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5128" w14:textId="77777777" w:rsidR="00142402" w:rsidRDefault="00142402" w:rsidP="00142402">
      <w:pPr>
        <w:pStyle w:val="Titolo3"/>
        <w:tabs>
          <w:tab w:val="left" w:pos="6804"/>
        </w:tabs>
        <w:spacing w:before="0" w:line="400" w:lineRule="exact"/>
        <w:jc w:val="center"/>
        <w:rPr>
          <w:caps/>
          <w:spacing w:val="100"/>
          <w:sz w:val="48"/>
          <w:szCs w:val="48"/>
        </w:rPr>
      </w:pPr>
      <w:r>
        <w:rPr>
          <w:caps/>
          <w:spacing w:val="100"/>
          <w:sz w:val="48"/>
          <w:szCs w:val="48"/>
        </w:rPr>
        <w:t>Comune di Palermo</w:t>
      </w:r>
    </w:p>
    <w:p w14:paraId="79986297" w14:textId="77777777" w:rsidR="00142402" w:rsidRDefault="00142402" w:rsidP="00142402">
      <w:pPr>
        <w:spacing w:after="0"/>
        <w:jc w:val="center"/>
        <w:rPr>
          <w:b/>
        </w:rPr>
      </w:pPr>
      <w:r>
        <w:rPr>
          <w:b/>
        </w:rPr>
        <w:t xml:space="preserve">AREA DELL’ISTRUZIONE E FORMAZIONE </w:t>
      </w:r>
    </w:p>
    <w:p w14:paraId="660B2CD2" w14:textId="77777777" w:rsidR="00142402" w:rsidRPr="00EC0CC6" w:rsidRDefault="00142402" w:rsidP="00142402">
      <w:pPr>
        <w:spacing w:after="0"/>
        <w:jc w:val="center"/>
        <w:rPr>
          <w:b/>
        </w:rPr>
      </w:pPr>
      <w:r w:rsidRPr="00EC0CC6">
        <w:rPr>
          <w:b/>
        </w:rPr>
        <w:t xml:space="preserve">UFFICIO PER LA SCUOLA DELL’OBBLIGO E CONTRASTO ALLA DISPERSIONE SCOLASTICA </w:t>
      </w:r>
    </w:p>
    <w:p w14:paraId="4231474C" w14:textId="77777777" w:rsidR="00142402" w:rsidRDefault="00142402" w:rsidP="00142402">
      <w:pPr>
        <w:pStyle w:val="Titolo5"/>
        <w:spacing w:before="0"/>
        <w:jc w:val="center"/>
      </w:pPr>
      <w:r>
        <w:t>Via Notarbartolo, n°21/A – tel. 0917404352 - 0917404305</w:t>
      </w:r>
    </w:p>
    <w:p w14:paraId="7788FE41" w14:textId="77777777" w:rsidR="00142402" w:rsidRDefault="00142402" w:rsidP="00142402">
      <w:pPr>
        <w:spacing w:after="0"/>
        <w:jc w:val="center"/>
      </w:pPr>
      <w:proofErr w:type="spellStart"/>
      <w:r>
        <w:t>peo</w:t>
      </w:r>
      <w:proofErr w:type="spellEnd"/>
      <w:r>
        <w:t xml:space="preserve">: </w:t>
      </w:r>
      <w:r>
        <w:rPr>
          <w:color w:val="3333FF"/>
          <w:u w:val="single"/>
        </w:rPr>
        <w:t>serviziscuole@comune.palermo.it</w:t>
      </w:r>
    </w:p>
    <w:p w14:paraId="5D8F0709" w14:textId="77777777" w:rsidR="00142402" w:rsidRDefault="00142402" w:rsidP="00142402">
      <w:pPr>
        <w:spacing w:after="0"/>
        <w:jc w:val="center"/>
        <w:rPr>
          <w:lang w:val="fr-FR"/>
        </w:rPr>
      </w:pPr>
      <w:proofErr w:type="gramStart"/>
      <w:r>
        <w:rPr>
          <w:lang w:val="fr-FR"/>
        </w:rPr>
        <w:t>pec:</w:t>
      </w:r>
      <w:proofErr w:type="gramEnd"/>
      <w:r>
        <w:rPr>
          <w:lang w:val="fr-FR"/>
        </w:rPr>
        <w:t xml:space="preserve"> </w:t>
      </w:r>
      <w:hyperlink r:id="rId8" w:history="1">
        <w:r>
          <w:rPr>
            <w:rStyle w:val="Collegamentoipertestuale"/>
            <w:lang w:val="fr-FR"/>
          </w:rPr>
          <w:t>serviziscuole@cert.comune.palermo.it</w:t>
        </w:r>
      </w:hyperlink>
    </w:p>
    <w:p w14:paraId="47ABEE7A" w14:textId="1C588FC3" w:rsidR="00091ABF" w:rsidRDefault="0077578E" w:rsidP="00C73EAE">
      <w:pPr>
        <w:ind w:hanging="1134"/>
      </w:pPr>
      <w:r>
        <w:rPr>
          <w:noProof/>
        </w:rPr>
        <w:drawing>
          <wp:inline distT="0" distB="0" distL="0" distR="0" wp14:anchorId="0C8FE10B" wp14:editId="26C1C42B">
            <wp:extent cx="7581900" cy="5010150"/>
            <wp:effectExtent l="0" t="0" r="0" b="0"/>
            <wp:docPr id="20953937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3715" name="Immagine 20953937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ABF" w:rsidSect="00C73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0" w:bottom="1134" w:left="1134" w:header="426" w:footer="3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E3CD" w14:textId="77777777" w:rsidR="00091ABF" w:rsidRDefault="00142402">
      <w:pPr>
        <w:spacing w:after="0" w:line="240" w:lineRule="auto"/>
      </w:pPr>
      <w:r>
        <w:separator/>
      </w:r>
    </w:p>
  </w:endnote>
  <w:endnote w:type="continuationSeparator" w:id="0">
    <w:p w14:paraId="6F73B99C" w14:textId="77777777" w:rsidR="00091ABF" w:rsidRDefault="0014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41FB" w14:textId="77777777" w:rsidR="00091ABF" w:rsidRDefault="00091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4D3E" w14:textId="77777777" w:rsidR="00091ABF" w:rsidRDefault="00091ABF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68AF" w14:textId="77777777" w:rsidR="00091ABF" w:rsidRDefault="00091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C5D8" w14:textId="77777777" w:rsidR="00091ABF" w:rsidRDefault="00142402">
      <w:pPr>
        <w:spacing w:after="0" w:line="240" w:lineRule="auto"/>
      </w:pPr>
      <w:r>
        <w:separator/>
      </w:r>
    </w:p>
  </w:footnote>
  <w:footnote w:type="continuationSeparator" w:id="0">
    <w:p w14:paraId="62BAD7E7" w14:textId="77777777" w:rsidR="00091ABF" w:rsidRDefault="0014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3332" w14:textId="77777777" w:rsidR="00091ABF" w:rsidRDefault="00091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709" w:type="dxa"/>
      <w:tblLook w:val="04A0" w:firstRow="1" w:lastRow="0" w:firstColumn="1" w:lastColumn="0" w:noHBand="0" w:noVBand="1"/>
    </w:tblPr>
    <w:tblGrid>
      <w:gridCol w:w="2376"/>
      <w:gridCol w:w="7513"/>
    </w:tblGrid>
    <w:tr w:rsidR="00091ABF" w14:paraId="45371FB2" w14:textId="77777777">
      <w:trPr>
        <w:trHeight w:val="80"/>
      </w:trPr>
      <w:tc>
        <w:tcPr>
          <w:tcW w:w="2376" w:type="dxa"/>
          <w:shd w:val="clear" w:color="auto" w:fill="auto"/>
        </w:tcPr>
        <w:p w14:paraId="0CDF8910" w14:textId="77777777" w:rsidR="00091ABF" w:rsidRDefault="00142402">
          <w:pPr>
            <w:jc w:val="center"/>
          </w:pPr>
          <w:r>
            <w:t xml:space="preserve">  </w:t>
          </w:r>
        </w:p>
      </w:tc>
      <w:tc>
        <w:tcPr>
          <w:tcW w:w="7513" w:type="dxa"/>
          <w:shd w:val="clear" w:color="auto" w:fill="auto"/>
        </w:tcPr>
        <w:p w14:paraId="7699E088" w14:textId="77777777" w:rsidR="00091ABF" w:rsidRDefault="00091ABF">
          <w:pPr>
            <w:pStyle w:val="Titolo2"/>
            <w:rPr>
              <w:i/>
            </w:rPr>
          </w:pPr>
        </w:p>
        <w:p w14:paraId="0847CAAE" w14:textId="77777777" w:rsidR="00091ABF" w:rsidRDefault="00091ABF"/>
      </w:tc>
    </w:tr>
  </w:tbl>
  <w:p w14:paraId="6EC7C920" w14:textId="77777777" w:rsidR="00091ABF" w:rsidRDefault="00142402">
    <w:pPr>
      <w:pStyle w:val="Titolo2"/>
      <w:rPr>
        <w:rFonts w:ascii="Times New Roman" w:hAnsi="Times New Roman" w:cs="Times New Roman"/>
        <w:b/>
        <w:bCs/>
        <w:i/>
        <w:color w:val="auto"/>
        <w:sz w:val="20"/>
        <w:szCs w:val="20"/>
      </w:rPr>
    </w:pPr>
    <w:r>
      <w:rPr>
        <w:rFonts w:ascii="Times New Roman" w:hAnsi="Times New Roman" w:cs="Times New Roman"/>
        <w:b/>
        <w:bCs/>
        <w:i/>
        <w:color w:val="auto"/>
        <w:sz w:val="20"/>
        <w:szCs w:val="20"/>
      </w:rPr>
      <w:t xml:space="preserve">   </w:t>
    </w:r>
    <w:r>
      <w:rPr>
        <w:noProof/>
        <w:lang w:eastAsia="it-IT"/>
      </w:rPr>
      <w:drawing>
        <wp:inline distT="0" distB="0" distL="0" distR="0" wp14:anchorId="5555506E" wp14:editId="44FB710A">
          <wp:extent cx="1173847" cy="1047750"/>
          <wp:effectExtent l="0" t="0" r="7620" b="0"/>
          <wp:docPr id="2023838820" name="Immagine 2023838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979" cy="105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i/>
        <w:color w:val="auto"/>
        <w:sz w:val="20"/>
        <w:szCs w:val="20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7D2C67BE" wp14:editId="2B94DF6F">
          <wp:extent cx="1087200" cy="946800"/>
          <wp:effectExtent l="0" t="0" r="0" b="5715"/>
          <wp:docPr id="549132777" name="Immagine 5491327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BCC30" w14:textId="77777777" w:rsidR="00091ABF" w:rsidRDefault="00091ABF">
    <w:pPr>
      <w:pStyle w:val="Titolo2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149B" w14:textId="77777777" w:rsidR="00091ABF" w:rsidRDefault="00091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Book Antiqua" w:hAnsi="Book Antiqua" w:cs="Book Antiqu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18510901"/>
    <w:multiLevelType w:val="hybridMultilevel"/>
    <w:tmpl w:val="1F94E3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7A2E61"/>
    <w:multiLevelType w:val="multilevel"/>
    <w:tmpl w:val="1BA2665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" w15:restartNumberingAfterBreak="0">
    <w:nsid w:val="53C872C9"/>
    <w:multiLevelType w:val="multilevel"/>
    <w:tmpl w:val="D96EE38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4" w15:restartNumberingAfterBreak="0">
    <w:nsid w:val="6A841A9D"/>
    <w:multiLevelType w:val="hybridMultilevel"/>
    <w:tmpl w:val="4DFE9204"/>
    <w:lvl w:ilvl="0" w:tplc="2E10A7E2">
      <w:start w:val="1"/>
      <w:numFmt w:val="bullet"/>
      <w:lvlText w:val="­"/>
      <w:lvlJc w:val="left"/>
      <w:pPr>
        <w:ind w:left="15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EDA6F62"/>
    <w:multiLevelType w:val="multilevel"/>
    <w:tmpl w:val="81CE1A0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6" w15:restartNumberingAfterBreak="0">
    <w:nsid w:val="6F3A4A80"/>
    <w:multiLevelType w:val="hybridMultilevel"/>
    <w:tmpl w:val="767297D8"/>
    <w:lvl w:ilvl="0" w:tplc="54ACB4F4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502012511">
    <w:abstractNumId w:val="6"/>
  </w:num>
  <w:num w:numId="2" w16cid:durableId="156267047">
    <w:abstractNumId w:val="1"/>
  </w:num>
  <w:num w:numId="3" w16cid:durableId="1205869954">
    <w:abstractNumId w:val="4"/>
  </w:num>
  <w:num w:numId="4" w16cid:durableId="2021659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9432112">
    <w:abstractNumId w:val="0"/>
  </w:num>
  <w:num w:numId="6" w16cid:durableId="207421500">
    <w:abstractNumId w:val="3"/>
  </w:num>
  <w:num w:numId="7" w16cid:durableId="1344429285">
    <w:abstractNumId w:val="3"/>
  </w:num>
  <w:num w:numId="8" w16cid:durableId="81493531">
    <w:abstractNumId w:val="3"/>
  </w:num>
  <w:num w:numId="9" w16cid:durableId="879628600">
    <w:abstractNumId w:val="2"/>
  </w:num>
  <w:num w:numId="10" w16cid:durableId="1691685811">
    <w:abstractNumId w:val="2"/>
  </w:num>
  <w:num w:numId="11" w16cid:durableId="256837971">
    <w:abstractNumId w:val="5"/>
  </w:num>
  <w:num w:numId="12" w16cid:durableId="800807568">
    <w:abstractNumId w:val="5"/>
  </w:num>
  <w:num w:numId="13" w16cid:durableId="1549612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BF"/>
    <w:rsid w:val="00091ABF"/>
    <w:rsid w:val="00142402"/>
    <w:rsid w:val="00602C58"/>
    <w:rsid w:val="006A741D"/>
    <w:rsid w:val="0077578E"/>
    <w:rsid w:val="00C73EAE"/>
    <w:rsid w:val="00E1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1E8F748"/>
  <w15:docId w15:val="{F9C00547-6FFF-4A05-9DCF-D57E36E7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2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24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customStyle="1" w:styleId="Normaletn">
    <w:name w:val="Normale.tn"/>
    <w:pPr>
      <w:tabs>
        <w:tab w:val="right" w:pos="8505"/>
      </w:tabs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it-IT"/>
    </w:rPr>
  </w:style>
  <w:style w:type="paragraph" w:customStyle="1" w:styleId="Normaletn1">
    <w:name w:val="Normale.tn1"/>
    <w:pPr>
      <w:tabs>
        <w:tab w:val="right" w:pos="8505"/>
      </w:tabs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customStyle="1" w:styleId="Standard">
    <w:name w:val="Standard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lang w:eastAsia="zh-CN" w:bidi="hi-IN"/>
    </w:rPr>
  </w:style>
  <w:style w:type="numbering" w:customStyle="1" w:styleId="WWNum3">
    <w:name w:val="WWNum3"/>
    <w:pPr>
      <w:numPr>
        <w:numId w:val="6"/>
      </w:numPr>
    </w:pPr>
  </w:style>
  <w:style w:type="numbering" w:customStyle="1" w:styleId="WWNum1">
    <w:name w:val="WWNum1"/>
    <w:pPr>
      <w:numPr>
        <w:numId w:val="9"/>
      </w:numPr>
    </w:pPr>
  </w:style>
  <w:style w:type="numbering" w:customStyle="1" w:styleId="WWNum2">
    <w:name w:val="WWNum2"/>
    <w:pPr>
      <w:numPr>
        <w:numId w:val="1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24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240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servizieducativi@cert.comune.palerm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B798-11B7-450B-9DB3-C75796B3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Mattina</dc:creator>
  <cp:lastModifiedBy>Salvatore Grasso 01100408</cp:lastModifiedBy>
  <cp:revision>2</cp:revision>
  <cp:lastPrinted>2024-03-05T09:11:00Z</cp:lastPrinted>
  <dcterms:created xsi:type="dcterms:W3CDTF">2024-04-03T10:49:00Z</dcterms:created>
  <dcterms:modified xsi:type="dcterms:W3CDTF">2024-04-03T10:49:00Z</dcterms:modified>
</cp:coreProperties>
</file>