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349"/>
        <w:tblW w:w="0" w:type="auto"/>
        <w:tblLayout w:type="fixed"/>
        <w:tblCellMar>
          <w:left w:w="70" w:type="dxa"/>
          <w:right w:w="70" w:type="dxa"/>
        </w:tblCellMar>
        <w:tblLook w:val="0000" w:firstRow="0" w:lastRow="0" w:firstColumn="0" w:lastColumn="0" w:noHBand="0" w:noVBand="0"/>
      </w:tblPr>
      <w:tblGrid>
        <w:gridCol w:w="1690"/>
        <w:gridCol w:w="7675"/>
      </w:tblGrid>
      <w:tr w:rsidR="008E0B10" w14:paraId="0DD58856" w14:textId="77777777">
        <w:trPr>
          <w:cantSplit/>
          <w:trHeight w:val="2127"/>
        </w:trPr>
        <w:tc>
          <w:tcPr>
            <w:tcW w:w="1690" w:type="dxa"/>
          </w:tcPr>
          <w:bookmarkStart w:id="0" w:name="_MON_1409140158"/>
          <w:bookmarkStart w:id="1" w:name="_MON_1409140094"/>
          <w:bookmarkEnd w:id="0"/>
          <w:bookmarkEnd w:id="1"/>
          <w:bookmarkStart w:id="2" w:name="_MON_1409140153"/>
          <w:bookmarkEnd w:id="2"/>
          <w:p w14:paraId="3BD5CFD2" w14:textId="77777777" w:rsidR="008E0B10" w:rsidRDefault="008A22AC">
            <w:pPr>
              <w:spacing w:before="120"/>
              <w:ind w:right="57"/>
              <w:rPr>
                <w:b/>
                <w:sz w:val="8"/>
              </w:rPr>
            </w:pPr>
            <w:r>
              <w:object w:dxaOrig="1561" w:dyaOrig="1421" w14:anchorId="5968C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69pt" o:ole="" fillcolor="window">
                  <v:imagedata r:id="rId8" o:title=""/>
                </v:shape>
                <o:OLEObject Type="Embed" ProgID="Word.Picture.8" ShapeID="_x0000_i1025" DrawAspect="Content" ObjectID="_1755512694" r:id="rId9"/>
              </w:object>
            </w:r>
          </w:p>
        </w:tc>
        <w:tc>
          <w:tcPr>
            <w:tcW w:w="7675" w:type="dxa"/>
          </w:tcPr>
          <w:p w14:paraId="14927EEA" w14:textId="77777777" w:rsidR="008E0B10" w:rsidRDefault="008A22AC">
            <w:pPr>
              <w:jc w:val="center"/>
              <w:rPr>
                <w:sz w:val="20"/>
              </w:rPr>
            </w:pPr>
            <w:r>
              <w:rPr>
                <w:b/>
                <w:sz w:val="56"/>
              </w:rPr>
              <w:t xml:space="preserve">   </w:t>
            </w:r>
          </w:p>
          <w:p w14:paraId="531B8ADB" w14:textId="77777777" w:rsidR="008E0B10" w:rsidRDefault="008A22AC">
            <w:pPr>
              <w:pStyle w:val="Titolo3"/>
              <w:jc w:val="center"/>
              <w:rPr>
                <w:sz w:val="44"/>
                <w:szCs w:val="44"/>
              </w:rPr>
            </w:pPr>
            <w:r>
              <w:rPr>
                <w:sz w:val="44"/>
                <w:szCs w:val="44"/>
              </w:rPr>
              <w:t>COMUNE DI PALERMO</w:t>
            </w:r>
          </w:p>
          <w:p w14:paraId="62AAE812" w14:textId="171DB070" w:rsidR="008E0B10" w:rsidRDefault="008A22AC">
            <w:pPr>
              <w:jc w:val="center"/>
              <w:rPr>
                <w:b/>
                <w:szCs w:val="24"/>
              </w:rPr>
            </w:pPr>
            <w:r>
              <w:rPr>
                <w:b/>
                <w:szCs w:val="24"/>
              </w:rPr>
              <w:t xml:space="preserve"> SERVIZIO ATTIVITA’</w:t>
            </w:r>
            <w:r w:rsidR="009C5C23">
              <w:rPr>
                <w:b/>
                <w:szCs w:val="24"/>
              </w:rPr>
              <w:t xml:space="preserve"> </w:t>
            </w:r>
            <w:r>
              <w:rPr>
                <w:b/>
                <w:szCs w:val="24"/>
              </w:rPr>
              <w:t xml:space="preserve">RIVOLTE ALLA SCUOLA DELL’INFANZIA </w:t>
            </w:r>
          </w:p>
          <w:p w14:paraId="5195E5B0" w14:textId="77777777" w:rsidR="008E0B10" w:rsidRDefault="008A22AC">
            <w:pPr>
              <w:jc w:val="center"/>
              <w:rPr>
                <w:b/>
                <w:szCs w:val="24"/>
              </w:rPr>
            </w:pPr>
            <w:r>
              <w:rPr>
                <w:b/>
                <w:szCs w:val="24"/>
              </w:rPr>
              <w:t>Segreteria e Gestione amministrativa Servizi 0-6 anni</w:t>
            </w:r>
          </w:p>
          <w:p w14:paraId="7E996108" w14:textId="77777777" w:rsidR="008E0B10" w:rsidRDefault="008A22AC">
            <w:pPr>
              <w:pStyle w:val="Titolo4"/>
              <w:ind w:left="-414" w:firstLine="142"/>
              <w:jc w:val="center"/>
              <w:rPr>
                <w:sz w:val="22"/>
                <w:szCs w:val="22"/>
              </w:rPr>
            </w:pPr>
            <w:r>
              <w:rPr>
                <w:sz w:val="22"/>
                <w:szCs w:val="22"/>
              </w:rPr>
              <w:t xml:space="preserve">         Via Notarbartolo 21/a – 90145 Palermo ⁭ Tel. 0917404342/43</w:t>
            </w:r>
          </w:p>
          <w:p w14:paraId="5D2C76C7" w14:textId="77777777" w:rsidR="008E0B10" w:rsidRDefault="0031081E">
            <w:pPr>
              <w:jc w:val="center"/>
              <w:rPr>
                <w:sz w:val="60"/>
              </w:rPr>
            </w:pPr>
            <w:hyperlink r:id="rId10" w:history="1">
              <w:r w:rsidR="008A22AC">
                <w:rPr>
                  <w:rStyle w:val="Collegamentoipertestuale"/>
                  <w:szCs w:val="24"/>
                </w:rPr>
                <w:t>servizinfanzia@comune.palermo.it</w:t>
              </w:r>
            </w:hyperlink>
            <w:r w:rsidR="008A22AC">
              <w:rPr>
                <w:sz w:val="18"/>
                <w:szCs w:val="18"/>
              </w:rPr>
              <w:t xml:space="preserve">     </w:t>
            </w:r>
          </w:p>
        </w:tc>
      </w:tr>
    </w:tbl>
    <w:p w14:paraId="53DC0F20" w14:textId="77777777" w:rsidR="008E0B10" w:rsidRDefault="008A22AC">
      <w:pPr>
        <w:spacing w:line="192" w:lineRule="auto"/>
        <w:rPr>
          <w:b/>
          <w:noProof/>
          <w:sz w:val="20"/>
        </w:rPr>
      </w:pPr>
      <w:r>
        <w:rPr>
          <w:b/>
          <w:noProof/>
          <w:sz w:val="20"/>
        </w:rPr>
        <w:t xml:space="preserve">                                                                                                                                      </w:t>
      </w:r>
    </w:p>
    <w:p w14:paraId="3C3D2E32" w14:textId="77777777" w:rsidR="008E0B10" w:rsidRDefault="008E0B10">
      <w:pPr>
        <w:spacing w:line="192" w:lineRule="auto"/>
        <w:rPr>
          <w:b/>
          <w:noProof/>
          <w:sz w:val="20"/>
        </w:rPr>
      </w:pPr>
    </w:p>
    <w:p w14:paraId="1221F967" w14:textId="77777777" w:rsidR="008E0B10" w:rsidRDefault="008E0B10">
      <w:pPr>
        <w:jc w:val="center"/>
        <w:rPr>
          <w:b/>
          <w:sz w:val="28"/>
        </w:rPr>
      </w:pPr>
    </w:p>
    <w:p w14:paraId="3C69919A" w14:textId="77777777" w:rsidR="008E0B10" w:rsidRDefault="008A22AC">
      <w:pPr>
        <w:jc w:val="center"/>
        <w:rPr>
          <w:b/>
          <w:sz w:val="36"/>
          <w:szCs w:val="36"/>
        </w:rPr>
      </w:pPr>
      <w:r>
        <w:rPr>
          <w:b/>
          <w:sz w:val="36"/>
          <w:szCs w:val="36"/>
        </w:rPr>
        <w:t>AVVISO</w:t>
      </w:r>
    </w:p>
    <w:p w14:paraId="390388BA" w14:textId="77777777" w:rsidR="008E0B10" w:rsidRDefault="008E0B10">
      <w:pPr>
        <w:jc w:val="both"/>
        <w:rPr>
          <w:sz w:val="28"/>
        </w:rPr>
      </w:pPr>
    </w:p>
    <w:p w14:paraId="45A21886" w14:textId="77777777" w:rsidR="00E26824" w:rsidRDefault="001E3062">
      <w:pPr>
        <w:ind w:firstLine="708"/>
        <w:jc w:val="both"/>
        <w:rPr>
          <w:sz w:val="28"/>
          <w:szCs w:val="28"/>
        </w:rPr>
      </w:pPr>
      <w:r>
        <w:rPr>
          <w:sz w:val="28"/>
          <w:szCs w:val="28"/>
        </w:rPr>
        <w:t xml:space="preserve"> </w:t>
      </w:r>
    </w:p>
    <w:p w14:paraId="57A121DC" w14:textId="120FCDDC" w:rsidR="008E0B10" w:rsidRPr="00DB0F31" w:rsidRDefault="00E26824">
      <w:pPr>
        <w:ind w:firstLine="708"/>
        <w:jc w:val="both"/>
        <w:rPr>
          <w:sz w:val="28"/>
          <w:szCs w:val="28"/>
        </w:rPr>
      </w:pPr>
      <w:r>
        <w:rPr>
          <w:sz w:val="28"/>
          <w:szCs w:val="28"/>
        </w:rPr>
        <w:t>Considerato che in alcuni asili nido e scuole dell’infanzia vi è disponibilità di posti e che in altr</w:t>
      </w:r>
      <w:r w:rsidR="00F17178">
        <w:rPr>
          <w:sz w:val="28"/>
          <w:szCs w:val="28"/>
        </w:rPr>
        <w:t>e strutture</w:t>
      </w:r>
      <w:r>
        <w:rPr>
          <w:sz w:val="28"/>
          <w:szCs w:val="28"/>
        </w:rPr>
        <w:t xml:space="preserve"> potrebbe crearsi disponibilità </w:t>
      </w:r>
      <w:r w:rsidR="00D55B5B">
        <w:rPr>
          <w:sz w:val="28"/>
          <w:szCs w:val="28"/>
        </w:rPr>
        <w:t xml:space="preserve">nel corso della prima parte dell’anno scolastico, </w:t>
      </w:r>
      <w:r>
        <w:rPr>
          <w:sz w:val="28"/>
          <w:szCs w:val="28"/>
        </w:rPr>
        <w:t>a seguito d</w:t>
      </w:r>
      <w:r w:rsidR="00D55B5B">
        <w:rPr>
          <w:sz w:val="28"/>
          <w:szCs w:val="28"/>
        </w:rPr>
        <w:t>ello</w:t>
      </w:r>
      <w:r>
        <w:rPr>
          <w:sz w:val="28"/>
          <w:szCs w:val="28"/>
        </w:rPr>
        <w:t xml:space="preserve"> scorrimento d</w:t>
      </w:r>
      <w:r w:rsidR="00D55B5B">
        <w:rPr>
          <w:sz w:val="28"/>
          <w:szCs w:val="28"/>
        </w:rPr>
        <w:t>elle</w:t>
      </w:r>
      <w:r>
        <w:rPr>
          <w:sz w:val="28"/>
          <w:szCs w:val="28"/>
        </w:rPr>
        <w:t xml:space="preserve"> graduatorie</w:t>
      </w:r>
      <w:r w:rsidR="00D55B5B">
        <w:rPr>
          <w:sz w:val="28"/>
          <w:szCs w:val="28"/>
        </w:rPr>
        <w:t xml:space="preserve"> già approvate</w:t>
      </w:r>
      <w:r>
        <w:rPr>
          <w:sz w:val="28"/>
          <w:szCs w:val="28"/>
        </w:rPr>
        <w:t>, a</w:t>
      </w:r>
      <w:r w:rsidR="001E3062">
        <w:rPr>
          <w:sz w:val="28"/>
          <w:szCs w:val="28"/>
        </w:rPr>
        <w:t>l fine di consentire l’inserimento dei minori che non hanno fatto l’iscrizione entro i termini previsti, s</w:t>
      </w:r>
      <w:r w:rsidR="008A22AC" w:rsidRPr="00DB0F31">
        <w:rPr>
          <w:sz w:val="28"/>
          <w:szCs w:val="28"/>
        </w:rPr>
        <w:t xml:space="preserve">i comunica </w:t>
      </w:r>
      <w:r>
        <w:rPr>
          <w:sz w:val="28"/>
          <w:szCs w:val="28"/>
        </w:rPr>
        <w:t xml:space="preserve">l’apertura straordinaria del Portale della Scuola </w:t>
      </w:r>
      <w:r w:rsidR="001E3062">
        <w:rPr>
          <w:sz w:val="28"/>
          <w:szCs w:val="28"/>
        </w:rPr>
        <w:t>dal</w:t>
      </w:r>
      <w:r>
        <w:rPr>
          <w:sz w:val="28"/>
          <w:szCs w:val="28"/>
        </w:rPr>
        <w:t>l’11</w:t>
      </w:r>
      <w:r w:rsidR="001E3062">
        <w:rPr>
          <w:sz w:val="28"/>
          <w:szCs w:val="28"/>
        </w:rPr>
        <w:t>/9/2023</w:t>
      </w:r>
      <w:r w:rsidR="00A16661">
        <w:rPr>
          <w:sz w:val="28"/>
          <w:szCs w:val="28"/>
        </w:rPr>
        <w:t xml:space="preserve"> al 31/12/2023</w:t>
      </w:r>
      <w:r w:rsidR="002E6B05">
        <w:rPr>
          <w:sz w:val="28"/>
          <w:szCs w:val="28"/>
        </w:rPr>
        <w:t>,</w:t>
      </w:r>
      <w:r w:rsidR="008A22AC" w:rsidRPr="00DB0F31">
        <w:rPr>
          <w:sz w:val="28"/>
          <w:szCs w:val="28"/>
        </w:rPr>
        <w:t xml:space="preserve"> </w:t>
      </w:r>
      <w:r>
        <w:rPr>
          <w:sz w:val="28"/>
          <w:szCs w:val="28"/>
        </w:rPr>
        <w:t xml:space="preserve">per l’inserimento delle nuove </w:t>
      </w:r>
      <w:r w:rsidR="008A22AC" w:rsidRPr="00DB0F31">
        <w:rPr>
          <w:sz w:val="28"/>
          <w:szCs w:val="28"/>
        </w:rPr>
        <w:t>iscrizioni per l’anno scolastico 202</w:t>
      </w:r>
      <w:r w:rsidR="00930EF5" w:rsidRPr="00DB0F31">
        <w:rPr>
          <w:sz w:val="28"/>
          <w:szCs w:val="28"/>
        </w:rPr>
        <w:t>3</w:t>
      </w:r>
      <w:r w:rsidR="008A22AC" w:rsidRPr="00DB0F31">
        <w:rPr>
          <w:sz w:val="28"/>
          <w:szCs w:val="28"/>
        </w:rPr>
        <w:t>/202</w:t>
      </w:r>
      <w:r w:rsidR="00930EF5" w:rsidRPr="00DB0F31">
        <w:rPr>
          <w:sz w:val="28"/>
          <w:szCs w:val="28"/>
        </w:rPr>
        <w:t>4</w:t>
      </w:r>
      <w:r w:rsidR="008A22AC" w:rsidRPr="00DB0F31">
        <w:rPr>
          <w:sz w:val="28"/>
          <w:szCs w:val="28"/>
        </w:rPr>
        <w:t>.</w:t>
      </w:r>
    </w:p>
    <w:p w14:paraId="30D25C31" w14:textId="32AFF0EF" w:rsidR="00E26824" w:rsidRDefault="00F929C9" w:rsidP="00F929C9">
      <w:pPr>
        <w:ind w:firstLine="708"/>
        <w:jc w:val="both"/>
        <w:rPr>
          <w:sz w:val="28"/>
          <w:szCs w:val="28"/>
        </w:rPr>
      </w:pPr>
      <w:r>
        <w:rPr>
          <w:sz w:val="28"/>
          <w:szCs w:val="28"/>
        </w:rPr>
        <w:t>Periodicamente, in relazione della disponibil</w:t>
      </w:r>
      <w:r>
        <w:rPr>
          <w:sz w:val="28"/>
          <w:szCs w:val="28"/>
        </w:rPr>
        <w:t>i</w:t>
      </w:r>
      <w:r>
        <w:rPr>
          <w:sz w:val="28"/>
          <w:szCs w:val="28"/>
        </w:rPr>
        <w:t>tà dei posti nelle strutture verranno formulate delle graduatorie delle istanze pervenute</w:t>
      </w:r>
      <w:r>
        <w:rPr>
          <w:sz w:val="28"/>
          <w:szCs w:val="28"/>
        </w:rPr>
        <w:t>. Si precisa che l</w:t>
      </w:r>
      <w:r w:rsidR="00E26824" w:rsidRPr="00F17178">
        <w:rPr>
          <w:sz w:val="28"/>
          <w:szCs w:val="28"/>
          <w:u w:val="single"/>
        </w:rPr>
        <w:t>e istanze presentate in seguito alla riapertura dei termini saranno inserite in coda alle graduatorie definitive delle scuole dell’infanzia pubblicate con d.d. n.3201 del 21/3/2023 e degli asili nido pubblicate con d.d. n.5711 del 26/5/2023</w:t>
      </w:r>
      <w:r w:rsidR="00E26824">
        <w:rPr>
          <w:sz w:val="28"/>
          <w:szCs w:val="28"/>
        </w:rPr>
        <w:t>.</w:t>
      </w:r>
      <w:r w:rsidR="00BC57A6">
        <w:rPr>
          <w:sz w:val="28"/>
          <w:szCs w:val="28"/>
        </w:rPr>
        <w:t xml:space="preserve"> Pertanto, coloro che sono già inseriti in  graduatoria non dovranno presentare alcuna nuova istanza.</w:t>
      </w:r>
    </w:p>
    <w:p w14:paraId="1CF384EB" w14:textId="22BAC310" w:rsidR="00AC051D" w:rsidRDefault="00AC051D">
      <w:pPr>
        <w:ind w:firstLine="708"/>
        <w:jc w:val="both"/>
        <w:rPr>
          <w:sz w:val="28"/>
          <w:szCs w:val="28"/>
        </w:rPr>
      </w:pPr>
      <w:r w:rsidRPr="00AC051D">
        <w:rPr>
          <w:b/>
          <w:bCs/>
          <w:sz w:val="28"/>
          <w:szCs w:val="28"/>
        </w:rPr>
        <w:t>Le domande di iscrizione</w:t>
      </w:r>
      <w:r w:rsidR="001E3062">
        <w:rPr>
          <w:b/>
          <w:bCs/>
          <w:sz w:val="28"/>
          <w:szCs w:val="28"/>
        </w:rPr>
        <w:t xml:space="preserve"> da</w:t>
      </w:r>
      <w:r w:rsidRPr="00AC051D">
        <w:rPr>
          <w:b/>
          <w:bCs/>
          <w:sz w:val="28"/>
          <w:szCs w:val="28"/>
        </w:rPr>
        <w:t xml:space="preserve"> effettuarsi da parte dei genitori e da chi esercita la potestà sul minore esclusivamente</w:t>
      </w:r>
      <w:r w:rsidRPr="00AC051D">
        <w:rPr>
          <w:sz w:val="28"/>
          <w:szCs w:val="28"/>
        </w:rPr>
        <w:t xml:space="preserve"> </w:t>
      </w:r>
      <w:r w:rsidRPr="00AC051D">
        <w:rPr>
          <w:b/>
          <w:bCs/>
          <w:sz w:val="28"/>
          <w:szCs w:val="28"/>
        </w:rPr>
        <w:t xml:space="preserve">online entro il </w:t>
      </w:r>
      <w:r w:rsidR="002E6B05">
        <w:rPr>
          <w:b/>
          <w:bCs/>
          <w:sz w:val="28"/>
          <w:szCs w:val="28"/>
        </w:rPr>
        <w:t>31</w:t>
      </w:r>
      <w:r w:rsidR="001D349A">
        <w:rPr>
          <w:b/>
          <w:bCs/>
          <w:sz w:val="28"/>
          <w:szCs w:val="28"/>
        </w:rPr>
        <w:t>/</w:t>
      </w:r>
      <w:r w:rsidR="002E6B05">
        <w:rPr>
          <w:b/>
          <w:bCs/>
          <w:sz w:val="28"/>
          <w:szCs w:val="28"/>
        </w:rPr>
        <w:t>12</w:t>
      </w:r>
      <w:r w:rsidR="001D349A">
        <w:rPr>
          <w:b/>
          <w:bCs/>
          <w:sz w:val="28"/>
          <w:szCs w:val="28"/>
        </w:rPr>
        <w:t>/2023</w:t>
      </w:r>
      <w:r w:rsidR="009C5C23">
        <w:rPr>
          <w:b/>
          <w:bCs/>
          <w:sz w:val="28"/>
          <w:szCs w:val="28"/>
        </w:rPr>
        <w:t xml:space="preserve">, </w:t>
      </w:r>
      <w:r w:rsidRPr="00AC051D">
        <w:rPr>
          <w:b/>
          <w:bCs/>
          <w:sz w:val="28"/>
          <w:szCs w:val="28"/>
        </w:rPr>
        <w:t>tramite il sito web Portale Scuola</w:t>
      </w:r>
      <w:r w:rsidRPr="00AC051D">
        <w:rPr>
          <w:sz w:val="28"/>
          <w:szCs w:val="28"/>
        </w:rPr>
        <w:t>, acce</w:t>
      </w:r>
      <w:bookmarkStart w:id="3" w:name="_GoBack"/>
      <w:bookmarkEnd w:id="3"/>
      <w:r w:rsidRPr="00AC051D">
        <w:rPr>
          <w:sz w:val="28"/>
          <w:szCs w:val="28"/>
        </w:rPr>
        <w:t>dendo alla sezione “Servizi</w:t>
      </w:r>
      <w:r w:rsidR="005C5095">
        <w:rPr>
          <w:sz w:val="28"/>
          <w:szCs w:val="28"/>
        </w:rPr>
        <w:t xml:space="preserve"> </w:t>
      </w:r>
      <w:r w:rsidRPr="00AC051D">
        <w:rPr>
          <w:sz w:val="28"/>
          <w:szCs w:val="28"/>
        </w:rPr>
        <w:t xml:space="preserve">online” </w:t>
      </w:r>
      <w:hyperlink r:id="rId11" w:anchor="/agencyServiceTree" w:history="1">
        <w:r w:rsidRPr="00AC051D">
          <w:rPr>
            <w:rStyle w:val="Collegamentoipertestuale"/>
            <w:sz w:val="28"/>
            <w:szCs w:val="28"/>
          </w:rPr>
          <w:t>https://portal-keysuite.comune.palermo.it/public/index#/agencyServiceTree</w:t>
        </w:r>
      </w:hyperlink>
      <w:r w:rsidRPr="00AC051D">
        <w:rPr>
          <w:sz w:val="28"/>
          <w:szCs w:val="28"/>
        </w:rPr>
        <w:t xml:space="preserve"> esclusivamente con SPID o CIE. </w:t>
      </w:r>
    </w:p>
    <w:p w14:paraId="62D490B9" w14:textId="77399F73" w:rsidR="008E0B10" w:rsidRDefault="008A22AC">
      <w:pPr>
        <w:ind w:firstLine="708"/>
        <w:jc w:val="both"/>
        <w:rPr>
          <w:sz w:val="28"/>
          <w:szCs w:val="28"/>
        </w:rPr>
      </w:pPr>
      <w:r>
        <w:rPr>
          <w:sz w:val="28"/>
          <w:szCs w:val="28"/>
        </w:rPr>
        <w:t>Nel caso in cui l’Amministrazione ampliasse il servizio nelle strutture già operanti ovvero attivasse il servizio in nuove strutture, anche nel corso dell’anno scolastico, si provvederà ad emanare appositi avvisi relativi alle iscrizioni.</w:t>
      </w:r>
    </w:p>
    <w:p w14:paraId="100FEE44" w14:textId="6301B14B" w:rsidR="005C5095" w:rsidRPr="005C5095" w:rsidRDefault="005C5095" w:rsidP="009C5C23">
      <w:pPr>
        <w:pStyle w:val="Default"/>
        <w:ind w:firstLine="708"/>
        <w:jc w:val="both"/>
        <w:rPr>
          <w:sz w:val="28"/>
          <w:szCs w:val="28"/>
        </w:rPr>
      </w:pPr>
      <w:r w:rsidRPr="005C5095">
        <w:rPr>
          <w:sz w:val="28"/>
          <w:szCs w:val="28"/>
        </w:rPr>
        <w:t>La circolare, e l’elenco delle scuole saranno  pubblicati sul sito Istituzionale,</w:t>
      </w:r>
      <w:r w:rsidR="001D349A">
        <w:rPr>
          <w:sz w:val="28"/>
          <w:szCs w:val="28"/>
        </w:rPr>
        <w:t xml:space="preserve"> </w:t>
      </w:r>
      <w:hyperlink r:id="rId12" w:history="1">
        <w:r w:rsidRPr="005C5095">
          <w:rPr>
            <w:rStyle w:val="Collegamentoipertestuale"/>
            <w:sz w:val="28"/>
            <w:szCs w:val="28"/>
          </w:rPr>
          <w:t>www.comune.palermo.it</w:t>
        </w:r>
      </w:hyperlink>
      <w:r w:rsidR="001D349A">
        <w:rPr>
          <w:rStyle w:val="Collegamentoipertestuale"/>
          <w:sz w:val="28"/>
          <w:szCs w:val="28"/>
        </w:rPr>
        <w:t xml:space="preserve"> </w:t>
      </w:r>
      <w:r w:rsidRPr="005C5095">
        <w:rPr>
          <w:sz w:val="28"/>
          <w:szCs w:val="28"/>
        </w:rPr>
        <w:t xml:space="preserve"> (homepage – sezione “Bandi e concorsi”) e sul sito Portale Scuola </w:t>
      </w:r>
      <w:hyperlink r:id="rId13" w:history="1">
        <w:r w:rsidRPr="005C5095">
          <w:rPr>
            <w:rStyle w:val="Collegamentoipertestuale"/>
            <w:sz w:val="28"/>
            <w:szCs w:val="28"/>
          </w:rPr>
          <w:t>https://portalescuola.comune.palermo.it/</w:t>
        </w:r>
      </w:hyperlink>
      <w:r w:rsidRPr="005C5095">
        <w:rPr>
          <w:sz w:val="28"/>
          <w:szCs w:val="28"/>
        </w:rPr>
        <w:t xml:space="preserve"> (homepage – sezione “Bandi e avvisi”).</w:t>
      </w:r>
    </w:p>
    <w:p w14:paraId="4E3469C3" w14:textId="77777777" w:rsidR="005C5095" w:rsidRDefault="005C5095" w:rsidP="005C5095">
      <w:pPr>
        <w:tabs>
          <w:tab w:val="left" w:pos="708"/>
          <w:tab w:val="left" w:pos="1416"/>
          <w:tab w:val="left" w:pos="2124"/>
          <w:tab w:val="left" w:pos="2832"/>
          <w:tab w:val="left" w:pos="3540"/>
          <w:tab w:val="left" w:pos="4248"/>
          <w:tab w:val="left" w:pos="6405"/>
        </w:tabs>
        <w:ind w:right="-82"/>
        <w:rPr>
          <w:b/>
        </w:rPr>
      </w:pPr>
      <w:r>
        <w:rPr>
          <w:b/>
        </w:rPr>
        <w:t xml:space="preserve">                                                                                         </w:t>
      </w:r>
    </w:p>
    <w:sectPr w:rsidR="005C5095">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86893" w14:textId="77777777" w:rsidR="0031081E" w:rsidRDefault="0031081E">
      <w:r>
        <w:separator/>
      </w:r>
    </w:p>
  </w:endnote>
  <w:endnote w:type="continuationSeparator" w:id="0">
    <w:p w14:paraId="299AF02F" w14:textId="77777777" w:rsidR="0031081E" w:rsidRDefault="0031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67B50" w14:textId="77777777" w:rsidR="0031081E" w:rsidRDefault="0031081E">
      <w:r>
        <w:separator/>
      </w:r>
    </w:p>
  </w:footnote>
  <w:footnote w:type="continuationSeparator" w:id="0">
    <w:p w14:paraId="2AB2F03D" w14:textId="77777777" w:rsidR="0031081E" w:rsidRDefault="00310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D40BD"/>
    <w:multiLevelType w:val="hybridMultilevel"/>
    <w:tmpl w:val="A4E42DE6"/>
    <w:lvl w:ilvl="0" w:tplc="0410000D">
      <w:start w:val="1"/>
      <w:numFmt w:val="bullet"/>
      <w:lvlText w:val=""/>
      <w:lvlJc w:val="left"/>
      <w:pPr>
        <w:tabs>
          <w:tab w:val="num" w:pos="1485"/>
        </w:tabs>
        <w:ind w:left="1485" w:hanging="360"/>
      </w:pPr>
      <w:rPr>
        <w:rFonts w:ascii="Wingdings" w:hAnsi="Wingdings" w:hint="default"/>
      </w:rPr>
    </w:lvl>
    <w:lvl w:ilvl="1" w:tplc="04100003" w:tentative="1">
      <w:start w:val="1"/>
      <w:numFmt w:val="bullet"/>
      <w:lvlText w:val="o"/>
      <w:lvlJc w:val="left"/>
      <w:pPr>
        <w:tabs>
          <w:tab w:val="num" w:pos="2205"/>
        </w:tabs>
        <w:ind w:left="2205" w:hanging="360"/>
      </w:pPr>
      <w:rPr>
        <w:rFonts w:ascii="Courier New" w:hAnsi="Courier New" w:cs="Courier New" w:hint="default"/>
      </w:rPr>
    </w:lvl>
    <w:lvl w:ilvl="2" w:tplc="04100005" w:tentative="1">
      <w:start w:val="1"/>
      <w:numFmt w:val="bullet"/>
      <w:lvlText w:val=""/>
      <w:lvlJc w:val="left"/>
      <w:pPr>
        <w:tabs>
          <w:tab w:val="num" w:pos="2925"/>
        </w:tabs>
        <w:ind w:left="2925" w:hanging="360"/>
      </w:pPr>
      <w:rPr>
        <w:rFonts w:ascii="Wingdings" w:hAnsi="Wingdings" w:hint="default"/>
      </w:rPr>
    </w:lvl>
    <w:lvl w:ilvl="3" w:tplc="04100001" w:tentative="1">
      <w:start w:val="1"/>
      <w:numFmt w:val="bullet"/>
      <w:lvlText w:val=""/>
      <w:lvlJc w:val="left"/>
      <w:pPr>
        <w:tabs>
          <w:tab w:val="num" w:pos="3645"/>
        </w:tabs>
        <w:ind w:left="3645" w:hanging="360"/>
      </w:pPr>
      <w:rPr>
        <w:rFonts w:ascii="Symbol" w:hAnsi="Symbol" w:hint="default"/>
      </w:rPr>
    </w:lvl>
    <w:lvl w:ilvl="4" w:tplc="04100003" w:tentative="1">
      <w:start w:val="1"/>
      <w:numFmt w:val="bullet"/>
      <w:lvlText w:val="o"/>
      <w:lvlJc w:val="left"/>
      <w:pPr>
        <w:tabs>
          <w:tab w:val="num" w:pos="4365"/>
        </w:tabs>
        <w:ind w:left="4365" w:hanging="360"/>
      </w:pPr>
      <w:rPr>
        <w:rFonts w:ascii="Courier New" w:hAnsi="Courier New" w:cs="Courier New" w:hint="default"/>
      </w:rPr>
    </w:lvl>
    <w:lvl w:ilvl="5" w:tplc="04100005" w:tentative="1">
      <w:start w:val="1"/>
      <w:numFmt w:val="bullet"/>
      <w:lvlText w:val=""/>
      <w:lvlJc w:val="left"/>
      <w:pPr>
        <w:tabs>
          <w:tab w:val="num" w:pos="5085"/>
        </w:tabs>
        <w:ind w:left="5085" w:hanging="360"/>
      </w:pPr>
      <w:rPr>
        <w:rFonts w:ascii="Wingdings" w:hAnsi="Wingdings" w:hint="default"/>
      </w:rPr>
    </w:lvl>
    <w:lvl w:ilvl="6" w:tplc="04100001" w:tentative="1">
      <w:start w:val="1"/>
      <w:numFmt w:val="bullet"/>
      <w:lvlText w:val=""/>
      <w:lvlJc w:val="left"/>
      <w:pPr>
        <w:tabs>
          <w:tab w:val="num" w:pos="5805"/>
        </w:tabs>
        <w:ind w:left="5805" w:hanging="360"/>
      </w:pPr>
      <w:rPr>
        <w:rFonts w:ascii="Symbol" w:hAnsi="Symbol" w:hint="default"/>
      </w:rPr>
    </w:lvl>
    <w:lvl w:ilvl="7" w:tplc="04100003" w:tentative="1">
      <w:start w:val="1"/>
      <w:numFmt w:val="bullet"/>
      <w:lvlText w:val="o"/>
      <w:lvlJc w:val="left"/>
      <w:pPr>
        <w:tabs>
          <w:tab w:val="num" w:pos="6525"/>
        </w:tabs>
        <w:ind w:left="6525" w:hanging="360"/>
      </w:pPr>
      <w:rPr>
        <w:rFonts w:ascii="Courier New" w:hAnsi="Courier New" w:cs="Courier New" w:hint="default"/>
      </w:rPr>
    </w:lvl>
    <w:lvl w:ilvl="8" w:tplc="04100005" w:tentative="1">
      <w:start w:val="1"/>
      <w:numFmt w:val="bullet"/>
      <w:lvlText w:val=""/>
      <w:lvlJc w:val="left"/>
      <w:pPr>
        <w:tabs>
          <w:tab w:val="num" w:pos="7245"/>
        </w:tabs>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10"/>
    <w:rsid w:val="0009315E"/>
    <w:rsid w:val="00190391"/>
    <w:rsid w:val="001B095E"/>
    <w:rsid w:val="001D349A"/>
    <w:rsid w:val="001E3062"/>
    <w:rsid w:val="002A3D3A"/>
    <w:rsid w:val="002E6B05"/>
    <w:rsid w:val="0031081E"/>
    <w:rsid w:val="003D49E8"/>
    <w:rsid w:val="00543A14"/>
    <w:rsid w:val="005B2B3D"/>
    <w:rsid w:val="005C5095"/>
    <w:rsid w:val="0065193B"/>
    <w:rsid w:val="006F471C"/>
    <w:rsid w:val="0087436B"/>
    <w:rsid w:val="008A22AC"/>
    <w:rsid w:val="008E0B10"/>
    <w:rsid w:val="008E1CD1"/>
    <w:rsid w:val="00930EF5"/>
    <w:rsid w:val="00950C72"/>
    <w:rsid w:val="009A19DA"/>
    <w:rsid w:val="009C5C23"/>
    <w:rsid w:val="00A16661"/>
    <w:rsid w:val="00AB0F1D"/>
    <w:rsid w:val="00AC051D"/>
    <w:rsid w:val="00BC57A6"/>
    <w:rsid w:val="00D442DD"/>
    <w:rsid w:val="00D55B5B"/>
    <w:rsid w:val="00DB0F31"/>
    <w:rsid w:val="00E26824"/>
    <w:rsid w:val="00E609DB"/>
    <w:rsid w:val="00F17178"/>
    <w:rsid w:val="00F929C9"/>
    <w:rsid w:val="00FD27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B8AAE"/>
  <w15:docId w15:val="{AA6DCFF3-85E5-4E23-A7A9-039251DF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rPr>
      <w:sz w:val="24"/>
    </w:rPr>
  </w:style>
  <w:style w:type="paragraph" w:styleId="Titolo1">
    <w:name w:val="heading 1"/>
    <w:basedOn w:val="Normale"/>
    <w:next w:val="Normale"/>
    <w:qFormat/>
    <w:pPr>
      <w:keepNext/>
      <w:jc w:val="center"/>
      <w:outlineLvl w:val="0"/>
    </w:pPr>
    <w:rPr>
      <w:b/>
      <w:sz w:val="28"/>
    </w:rPr>
  </w:style>
  <w:style w:type="paragraph" w:styleId="Titolo2">
    <w:name w:val="heading 2"/>
    <w:basedOn w:val="Normale"/>
    <w:next w:val="Normale"/>
    <w:qFormat/>
    <w:pPr>
      <w:keepNext/>
      <w:jc w:val="right"/>
      <w:outlineLvl w:val="1"/>
    </w:pPr>
    <w:rPr>
      <w:b/>
      <w:i/>
    </w:rPr>
  </w:style>
  <w:style w:type="paragraph" w:styleId="Titolo3">
    <w:name w:val="heading 3"/>
    <w:basedOn w:val="Normale"/>
    <w:next w:val="Normale"/>
    <w:qFormat/>
    <w:pPr>
      <w:keepNext/>
      <w:jc w:val="right"/>
      <w:outlineLvl w:val="2"/>
    </w:pPr>
    <w:rPr>
      <w:b/>
      <w:sz w:val="28"/>
    </w:rPr>
  </w:style>
  <w:style w:type="paragraph" w:styleId="Titolo4">
    <w:name w:val="heading 4"/>
    <w:basedOn w:val="Normale"/>
    <w:next w:val="Normale"/>
    <w:qFormat/>
    <w:pPr>
      <w:keepNext/>
      <w:jc w:val="right"/>
      <w:outlineLvl w:val="3"/>
    </w:pPr>
    <w:rPr>
      <w:b/>
    </w:rPr>
  </w:style>
  <w:style w:type="paragraph" w:styleId="Titolo5">
    <w:name w:val="heading 5"/>
    <w:basedOn w:val="Normale"/>
    <w:next w:val="Normale"/>
    <w:qFormat/>
    <w:pPr>
      <w:keepNext/>
      <w:jc w:val="right"/>
      <w:outlineLvl w:val="4"/>
    </w:pPr>
    <w:rPr>
      <w:b/>
      <w:sz w:val="28"/>
      <w:u w:val="single"/>
    </w:rPr>
  </w:style>
  <w:style w:type="paragraph" w:styleId="Titolo6">
    <w:name w:val="heading 6"/>
    <w:basedOn w:val="Normale"/>
    <w:next w:val="Normale"/>
    <w:qFormat/>
    <w:pPr>
      <w:keepNext/>
      <w:jc w:val="center"/>
      <w:outlineLvl w:val="5"/>
    </w:pPr>
    <w:rPr>
      <w:b/>
    </w:rPr>
  </w:style>
  <w:style w:type="paragraph" w:styleId="Titolo7">
    <w:name w:val="heading 7"/>
    <w:basedOn w:val="Normale"/>
    <w:next w:val="Normale"/>
    <w:qFormat/>
    <w:pPr>
      <w:keepNext/>
      <w:jc w:val="both"/>
      <w:outlineLvl w:val="6"/>
    </w:pPr>
    <w:rPr>
      <w:sz w:val="28"/>
    </w:rPr>
  </w:style>
  <w:style w:type="paragraph" w:styleId="Titolo8">
    <w:name w:val="heading 8"/>
    <w:basedOn w:val="Normale"/>
    <w:next w:val="Normale"/>
    <w:qFormat/>
    <w:pPr>
      <w:keepNext/>
      <w:spacing w:line="360" w:lineRule="auto"/>
      <w:ind w:firstLine="708"/>
      <w:jc w:val="center"/>
      <w:outlineLvl w:val="7"/>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071"/>
      </w:tabs>
    </w:pPr>
  </w:style>
  <w:style w:type="paragraph" w:customStyle="1" w:styleId="Mappadocumento1">
    <w:name w:val="Mappa documento1"/>
    <w:basedOn w:val="Normale"/>
    <w:pPr>
      <w:shd w:val="clear" w:color="auto" w:fill="000080"/>
    </w:pPr>
    <w:rPr>
      <w:rFonts w:ascii="Tahoma" w:hAnsi="Tahoma"/>
    </w:rPr>
  </w:style>
  <w:style w:type="paragraph" w:styleId="Corpotesto">
    <w:name w:val="Body Text"/>
    <w:basedOn w:val="Normale"/>
    <w:pPr>
      <w:jc w:val="both"/>
    </w:pPr>
  </w:style>
  <w:style w:type="paragraph" w:customStyle="1" w:styleId="Corpodeltesto21">
    <w:name w:val="Corpo del testo 21"/>
    <w:basedOn w:val="Normale"/>
    <w:pPr>
      <w:jc w:val="both"/>
    </w:pPr>
    <w:rPr>
      <w:b/>
      <w:sz w:val="28"/>
    </w:rPr>
  </w:style>
  <w:style w:type="paragraph" w:styleId="Pidipagina">
    <w:name w:val="footer"/>
    <w:basedOn w:val="Normale"/>
    <w:pPr>
      <w:tabs>
        <w:tab w:val="center" w:pos="4819"/>
        <w:tab w:val="right" w:pos="9638"/>
      </w:tabs>
    </w:pPr>
  </w:style>
  <w:style w:type="paragraph" w:styleId="Testofumetto">
    <w:name w:val="Balloon Text"/>
    <w:basedOn w:val="Normale"/>
    <w:semiHidden/>
    <w:rPr>
      <w:rFonts w:ascii="Tahoma" w:hAnsi="Tahoma" w:cs="Tahoma"/>
      <w:sz w:val="16"/>
      <w:szCs w:val="16"/>
    </w:rPr>
  </w:style>
  <w:style w:type="character" w:styleId="Collegamentoipertestuale">
    <w:name w:val="Hyperlink"/>
    <w:rPr>
      <w:color w:val="0000FF"/>
      <w:u w:val="single"/>
    </w:rPr>
  </w:style>
  <w:style w:type="table" w:styleId="Grigliatabella">
    <w:name w:val="Table Grid"/>
    <w:basedOn w:val="Tabellanormal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51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780700">
      <w:bodyDiv w:val="1"/>
      <w:marLeft w:val="0"/>
      <w:marRight w:val="0"/>
      <w:marTop w:val="0"/>
      <w:marBottom w:val="0"/>
      <w:divBdr>
        <w:top w:val="none" w:sz="0" w:space="0" w:color="auto"/>
        <w:left w:val="none" w:sz="0" w:space="0" w:color="auto"/>
        <w:bottom w:val="none" w:sz="0" w:space="0" w:color="auto"/>
        <w:right w:val="none" w:sz="0" w:space="0" w:color="auto"/>
      </w:divBdr>
    </w:div>
    <w:div w:id="21061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escuola.comune.palerm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e.palerm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keysuite.comune.palermo.it/public/in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zinfanzia@comune.palermo.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C66A-D271-42E6-9234-96331855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logo d.ssa piazzese</vt:lpstr>
    </vt:vector>
  </TitlesOfParts>
  <Company>Sispi S.p.A.</Company>
  <LinksUpToDate>false</LinksUpToDate>
  <CharactersWithSpaces>2590</CharactersWithSpaces>
  <SharedDoc>false</SharedDoc>
  <HLinks>
    <vt:vector size="18" baseType="variant">
      <vt:variant>
        <vt:i4>5636167</vt:i4>
      </vt:variant>
      <vt:variant>
        <vt:i4>9</vt:i4>
      </vt:variant>
      <vt:variant>
        <vt:i4>0</vt:i4>
      </vt:variant>
      <vt:variant>
        <vt:i4>5</vt:i4>
      </vt:variant>
      <vt:variant>
        <vt:lpwstr>http://www.comune.palermo.it/</vt:lpwstr>
      </vt:variant>
      <vt:variant>
        <vt:lpwstr/>
      </vt:variant>
      <vt:variant>
        <vt:i4>1704022</vt:i4>
      </vt:variant>
      <vt:variant>
        <vt:i4>6</vt:i4>
      </vt:variant>
      <vt:variant>
        <vt:i4>0</vt:i4>
      </vt:variant>
      <vt:variant>
        <vt:i4>5</vt:i4>
      </vt:variant>
      <vt:variant>
        <vt:lpwstr>https://portalescuola.comune.palermo.it/</vt:lpwstr>
      </vt:variant>
      <vt:variant>
        <vt:lpwstr/>
      </vt:variant>
      <vt:variant>
        <vt:i4>5570622</vt:i4>
      </vt:variant>
      <vt:variant>
        <vt:i4>3</vt:i4>
      </vt:variant>
      <vt:variant>
        <vt:i4>0</vt:i4>
      </vt:variant>
      <vt:variant>
        <vt:i4>5</vt:i4>
      </vt:variant>
      <vt:variant>
        <vt:lpwstr>mailto:servizinfanzia@comune.palermo.it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d.ssa piazzese</dc:title>
  <dc:creator>SISPI</dc:creator>
  <cp:lastModifiedBy>Valeria Palmisano</cp:lastModifiedBy>
  <cp:revision>6</cp:revision>
  <cp:lastPrinted>2023-09-06T11:35:00Z</cp:lastPrinted>
  <dcterms:created xsi:type="dcterms:W3CDTF">2023-09-06T10:25:00Z</dcterms:created>
  <dcterms:modified xsi:type="dcterms:W3CDTF">2023-09-06T11:39:00Z</dcterms:modified>
</cp:coreProperties>
</file>